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2D" w:rsidRDefault="00315D2D" w:rsidP="00BA7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5D2D">
        <w:rPr>
          <w:rFonts w:ascii="Times New Roman" w:hAnsi="Times New Roman" w:cs="Times New Roman"/>
          <w:b/>
          <w:sz w:val="32"/>
          <w:szCs w:val="32"/>
        </w:rPr>
        <w:t>Krit</w:t>
      </w:r>
      <w:r>
        <w:rPr>
          <w:rFonts w:ascii="Times New Roman" w:hAnsi="Times New Roman" w:cs="Times New Roman"/>
          <w:b/>
          <w:sz w:val="32"/>
          <w:szCs w:val="32"/>
        </w:rPr>
        <w:t>é</w:t>
      </w:r>
      <w:r w:rsidRPr="00315D2D">
        <w:rPr>
          <w:rFonts w:ascii="Times New Roman" w:hAnsi="Times New Roman" w:cs="Times New Roman"/>
          <w:b/>
          <w:sz w:val="32"/>
          <w:szCs w:val="32"/>
        </w:rPr>
        <w:t xml:space="preserve">ria přijetí dětí do MŠ </w:t>
      </w:r>
      <w:r>
        <w:rPr>
          <w:rFonts w:ascii="Times New Roman" w:hAnsi="Times New Roman" w:cs="Times New Roman"/>
          <w:b/>
          <w:sz w:val="32"/>
          <w:szCs w:val="32"/>
        </w:rPr>
        <w:t>v roce</w:t>
      </w:r>
      <w:r w:rsidRPr="00315D2D">
        <w:rPr>
          <w:rFonts w:ascii="Times New Roman" w:hAnsi="Times New Roman" w:cs="Times New Roman"/>
          <w:b/>
          <w:sz w:val="32"/>
          <w:szCs w:val="32"/>
        </w:rPr>
        <w:t xml:space="preserve"> 2019/20</w:t>
      </w:r>
    </w:p>
    <w:p w:rsidR="00315D2D" w:rsidRPr="00315D2D" w:rsidRDefault="00315D2D" w:rsidP="00BA7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A7DF2" w:rsidRDefault="00BA7DF2" w:rsidP="00BA7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>
        <w:rPr>
          <w:rFonts w:ascii="Times New Roman" w:hAnsi="Times New Roman" w:cs="Times New Roman"/>
          <w:sz w:val="24"/>
          <w:szCs w:val="24"/>
        </w:rPr>
        <w:t>Předškolní vzdělávání se organizuje pro děti ve věku zpravidla od 3 do 6 let, nejdříve však</w:t>
      </w:r>
    </w:p>
    <w:p w:rsidR="00BA7DF2" w:rsidRDefault="00BA7DF2" w:rsidP="00BA7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děti od 2 let. Od počátku školního roku, který následuje po dni, kdy dítě dosáhne pátého</w:t>
      </w:r>
    </w:p>
    <w:p w:rsidR="004460DB" w:rsidRDefault="00BA7DF2" w:rsidP="00BA7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věku, do zahájení povinné školní docházky dítěte, je předškolní vzdělávání povinné</w:t>
      </w:r>
    </w:p>
    <w:p w:rsidR="00BA7DF2" w:rsidRDefault="00BA7DF2" w:rsidP="00BA7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7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Zákonný zástupce dítěte je povinen přihlásit dítě k zápisu k předškolnímu vzdělávání (§ 34</w:t>
      </w:r>
    </w:p>
    <w:p w:rsidR="00BA7DF2" w:rsidRDefault="00BA7DF2" w:rsidP="00BA7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odst. 2) v kalendářním roce, ve kterém začíná povinnost předškolního vzdělávání dítěte. Dítě,</w:t>
      </w:r>
    </w:p>
    <w:p w:rsidR="00BA7DF2" w:rsidRDefault="00BA7DF2" w:rsidP="00BA7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které je předškolní vzdělávání povinné, se vzdělává v mateřské škole,</w:t>
      </w:r>
      <w:r w:rsidR="00012A0E">
        <w:rPr>
          <w:rFonts w:ascii="Times New Roman" w:hAnsi="Times New Roman" w:cs="Times New Roman"/>
          <w:sz w:val="24"/>
          <w:szCs w:val="24"/>
        </w:rPr>
        <w:t xml:space="preserve"> ve školském obvodu, v němž má </w:t>
      </w:r>
      <w:r>
        <w:rPr>
          <w:rFonts w:ascii="Times New Roman" w:hAnsi="Times New Roman" w:cs="Times New Roman"/>
          <w:sz w:val="24"/>
          <w:szCs w:val="24"/>
        </w:rPr>
        <w:t>místo trvalého pobytu.</w:t>
      </w:r>
    </w:p>
    <w:p w:rsidR="00BA7DF2" w:rsidRDefault="00BA7DF2" w:rsidP="00BA7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D" w:rsidRPr="00437AEA" w:rsidRDefault="00BA7DF2" w:rsidP="0060382D">
      <w:pPr>
        <w:pStyle w:val="pzakontext"/>
        <w:ind w:firstLine="0"/>
        <w:rPr>
          <w:color w:val="000000"/>
        </w:rPr>
      </w:pPr>
      <w:r>
        <w:t>3.</w:t>
      </w:r>
      <w:r w:rsidR="0060382D" w:rsidRPr="0060382D">
        <w:rPr>
          <w:rStyle w:val="fzakontext"/>
          <w:color w:val="000000"/>
        </w:rPr>
        <w:t xml:space="preserve"> </w:t>
      </w:r>
      <w:r w:rsidR="0060382D">
        <w:rPr>
          <w:rStyle w:val="fzakontext"/>
          <w:color w:val="000000"/>
        </w:rPr>
        <w:t xml:space="preserve">Podle §50 zákona č. 258/2000 Sb. v platném znění, může ředitelka školy </w:t>
      </w:r>
      <w:r w:rsidR="0060382D" w:rsidRPr="00437AEA">
        <w:rPr>
          <w:rStyle w:val="fzakontext"/>
          <w:color w:val="000000"/>
        </w:rPr>
        <w:t>přijmout pouze dítě, které se podrobilo stanoveným pravidelným očkováním, má doklad, že je proti nákaze imunní nebo se nemůže očkování podrobit pro trvalou kontraindikaci</w:t>
      </w:r>
      <w:r w:rsidR="0060382D">
        <w:rPr>
          <w:rStyle w:val="fzakontext"/>
          <w:color w:val="000000"/>
        </w:rPr>
        <w:t xml:space="preserve"> a tuto skutečnost prokáže zákonný zástupce ředitelce školy potvrzením lékaře.  Výjimka platí pro děti, které plní povinné vzdělávání v mateřské škole.</w:t>
      </w:r>
    </w:p>
    <w:p w:rsidR="0060382D" w:rsidRPr="0011010D" w:rsidRDefault="0060382D" w:rsidP="0060382D">
      <w:pPr>
        <w:pStyle w:val="Default"/>
        <w:rPr>
          <w:rFonts w:ascii="Times New Roman" w:hAnsi="Times New Roman" w:cs="Times New Roman"/>
          <w:b/>
        </w:rPr>
      </w:pPr>
    </w:p>
    <w:tbl>
      <w:tblPr>
        <w:tblW w:w="12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3061"/>
      </w:tblGrid>
      <w:tr w:rsidR="0060382D" w:rsidRPr="003A224F" w:rsidTr="00272218">
        <w:trPr>
          <w:trHeight w:val="250"/>
        </w:trPr>
        <w:tc>
          <w:tcPr>
            <w:tcW w:w="9039" w:type="dxa"/>
          </w:tcPr>
          <w:p w:rsidR="0060382D" w:rsidRDefault="0060382D" w:rsidP="002722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A224F">
              <w:rPr>
                <w:rFonts w:ascii="Times New Roman" w:hAnsi="Times New Roman" w:cs="Times New Roman"/>
              </w:rPr>
              <w:t xml:space="preserve">Při přijímání dětí do </w:t>
            </w:r>
            <w:r>
              <w:rPr>
                <w:rFonts w:ascii="Times New Roman" w:hAnsi="Times New Roman" w:cs="Times New Roman"/>
              </w:rPr>
              <w:t xml:space="preserve">mateřské školy vychází </w:t>
            </w:r>
            <w:r w:rsidRPr="003A224F">
              <w:rPr>
                <w:rFonts w:ascii="Times New Roman" w:hAnsi="Times New Roman" w:cs="Times New Roman"/>
              </w:rPr>
              <w:t>ředitelka z kritérií, uvedených v následující tabulce. Přednostně bude přijato dítě s vyšším celkovým hodnocením</w:t>
            </w:r>
            <w:r>
              <w:rPr>
                <w:rFonts w:ascii="Times New Roman" w:hAnsi="Times New Roman" w:cs="Times New Roman"/>
              </w:rPr>
              <w:t>, při bodové shodě bude rozhodovat datum narození dítěte. Při shodném bodovém ohodnocení a datu narození, rozhoduje abecední pořadí dětí.</w:t>
            </w:r>
          </w:p>
          <w:p w:rsidR="00A9039A" w:rsidRDefault="00A9039A" w:rsidP="002722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9039A" w:rsidRDefault="00A9039A" w:rsidP="002722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Přednostně bude přijato d</w:t>
            </w:r>
            <w:r w:rsidRPr="00A9039A">
              <w:rPr>
                <w:rFonts w:ascii="Times New Roman" w:hAnsi="Times New Roman" w:cs="Times New Roman"/>
              </w:rPr>
              <w:t>ítě, které k 31. 8. 201</w:t>
            </w:r>
            <w:r w:rsidR="00315D2D">
              <w:rPr>
                <w:rFonts w:ascii="Times New Roman" w:hAnsi="Times New Roman" w:cs="Times New Roman"/>
              </w:rPr>
              <w:t>9</w:t>
            </w:r>
            <w:r w:rsidRPr="00A9039A">
              <w:rPr>
                <w:rFonts w:ascii="Times New Roman" w:hAnsi="Times New Roman" w:cs="Times New Roman"/>
              </w:rPr>
              <w:t xml:space="preserve"> dovršilo 5 let vě</w:t>
            </w:r>
            <w:r w:rsidR="00AE0BB4">
              <w:rPr>
                <w:rFonts w:ascii="Times New Roman" w:hAnsi="Times New Roman" w:cs="Times New Roman"/>
              </w:rPr>
              <w:t>ku a patří do spádového obvodu a dítě, které k 31.8.201</w:t>
            </w:r>
            <w:r w:rsidR="00315D2D">
              <w:rPr>
                <w:rFonts w:ascii="Times New Roman" w:hAnsi="Times New Roman" w:cs="Times New Roman"/>
              </w:rPr>
              <w:t>9</w:t>
            </w:r>
            <w:r w:rsidR="00AE0BB4">
              <w:rPr>
                <w:rFonts w:ascii="Times New Roman" w:hAnsi="Times New Roman" w:cs="Times New Roman"/>
              </w:rPr>
              <w:t xml:space="preserve"> dovršilo 4 roky a patří do </w:t>
            </w:r>
            <w:proofErr w:type="gramStart"/>
            <w:r w:rsidR="00AE0BB4">
              <w:rPr>
                <w:rFonts w:ascii="Times New Roman" w:hAnsi="Times New Roman" w:cs="Times New Roman"/>
              </w:rPr>
              <w:t>spádového  obvodu</w:t>
            </w:r>
            <w:proofErr w:type="gramEnd"/>
            <w:r w:rsidR="00AE0BB4">
              <w:rPr>
                <w:rFonts w:ascii="Times New Roman" w:hAnsi="Times New Roman" w:cs="Times New Roman"/>
              </w:rPr>
              <w:t xml:space="preserve"> školy</w:t>
            </w:r>
            <w:r w:rsidR="00315D2D">
              <w:rPr>
                <w:rFonts w:ascii="Times New Roman" w:hAnsi="Times New Roman" w:cs="Times New Roman"/>
              </w:rPr>
              <w:t xml:space="preserve">, </w:t>
            </w:r>
            <w:r w:rsidR="00315D2D">
              <w:rPr>
                <w:rFonts w:ascii="Times New Roman" w:hAnsi="Times New Roman" w:cs="Times New Roman"/>
              </w:rPr>
              <w:t xml:space="preserve">dítě, které k 31.8.2019 dovršilo </w:t>
            </w:r>
            <w:r w:rsidR="00315D2D">
              <w:rPr>
                <w:rFonts w:ascii="Times New Roman" w:hAnsi="Times New Roman" w:cs="Times New Roman"/>
              </w:rPr>
              <w:t>3</w:t>
            </w:r>
            <w:r w:rsidR="00315D2D">
              <w:rPr>
                <w:rFonts w:ascii="Times New Roman" w:hAnsi="Times New Roman" w:cs="Times New Roman"/>
              </w:rPr>
              <w:t xml:space="preserve"> roky a patří do spádového  obvodu školy</w:t>
            </w:r>
          </w:p>
          <w:p w:rsidR="0060382D" w:rsidRDefault="0060382D" w:rsidP="002722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0382D" w:rsidRDefault="0060382D" w:rsidP="002722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0382D" w:rsidRDefault="0060382D" w:rsidP="0027221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Mkatabulky"/>
              <w:tblW w:w="8831" w:type="dxa"/>
              <w:tblLayout w:type="fixed"/>
              <w:tblLook w:val="04A0" w:firstRow="1" w:lastRow="0" w:firstColumn="1" w:lastColumn="0" w:noHBand="0" w:noVBand="1"/>
            </w:tblPr>
            <w:tblGrid>
              <w:gridCol w:w="7264"/>
              <w:gridCol w:w="1567"/>
            </w:tblGrid>
            <w:tr w:rsidR="0060382D" w:rsidRPr="00005198" w:rsidTr="00315D2D">
              <w:trPr>
                <w:trHeight w:val="968"/>
              </w:trPr>
              <w:tc>
                <w:tcPr>
                  <w:tcW w:w="7264" w:type="dxa"/>
                </w:tcPr>
                <w:p w:rsidR="0060382D" w:rsidRPr="00005198" w:rsidRDefault="0060382D" w:rsidP="002722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051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Kritérium</w:t>
                  </w:r>
                </w:p>
                <w:p w:rsidR="0060382D" w:rsidRPr="00005198" w:rsidRDefault="0060382D" w:rsidP="002722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7" w:type="dxa"/>
                </w:tcPr>
                <w:p w:rsidR="0060382D" w:rsidRPr="0060382D" w:rsidRDefault="0060382D" w:rsidP="002722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0382D">
                    <w:rPr>
                      <w:rFonts w:ascii="Times New Roman" w:hAnsi="Times New Roman" w:cs="Times New Roman"/>
                      <w:b/>
                      <w:bCs/>
                    </w:rPr>
                    <w:t>Bodové ohodnocení</w:t>
                  </w:r>
                </w:p>
              </w:tc>
            </w:tr>
            <w:tr w:rsidR="0060382D" w:rsidRPr="00005198" w:rsidTr="00315D2D">
              <w:trPr>
                <w:trHeight w:val="493"/>
              </w:trPr>
              <w:tc>
                <w:tcPr>
                  <w:tcW w:w="7264" w:type="dxa"/>
                </w:tcPr>
                <w:p w:rsidR="0060382D" w:rsidRPr="00315D2D" w:rsidRDefault="0060382D" w:rsidP="002722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Bydliště dítěte v Břeclavi</w:t>
                  </w:r>
                </w:p>
              </w:tc>
              <w:tc>
                <w:tcPr>
                  <w:tcW w:w="1567" w:type="dxa"/>
                </w:tcPr>
                <w:p w:rsidR="0060382D" w:rsidRPr="00005198" w:rsidRDefault="00C23B3B" w:rsidP="002722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60382D" w:rsidRPr="00005198" w:rsidTr="00315D2D">
              <w:trPr>
                <w:trHeight w:val="493"/>
              </w:trPr>
              <w:tc>
                <w:tcPr>
                  <w:tcW w:w="7264" w:type="dxa"/>
                </w:tcPr>
                <w:p w:rsidR="0060382D" w:rsidRPr="00315D2D" w:rsidRDefault="0060382D" w:rsidP="0060382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Dítě, které k 31. 8. 201</w:t>
                  </w:r>
                  <w:r w:rsidR="00315D2D"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  <w:r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dovršilo 4 roky</w:t>
                  </w:r>
                </w:p>
              </w:tc>
              <w:tc>
                <w:tcPr>
                  <w:tcW w:w="1567" w:type="dxa"/>
                </w:tcPr>
                <w:p w:rsidR="0060382D" w:rsidRPr="00005198" w:rsidRDefault="0060382D" w:rsidP="002722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60382D" w:rsidRPr="00005198" w:rsidTr="00315D2D">
              <w:trPr>
                <w:trHeight w:val="475"/>
              </w:trPr>
              <w:tc>
                <w:tcPr>
                  <w:tcW w:w="7264" w:type="dxa"/>
                </w:tcPr>
                <w:p w:rsidR="0060382D" w:rsidRPr="00315D2D" w:rsidRDefault="0060382D" w:rsidP="0060382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Dítě, které k 31. 8. 201</w:t>
                  </w:r>
                  <w:r w:rsidR="00315D2D"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  <w:r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dovršilo 3 roky </w:t>
                  </w:r>
                </w:p>
              </w:tc>
              <w:tc>
                <w:tcPr>
                  <w:tcW w:w="1567" w:type="dxa"/>
                </w:tcPr>
                <w:p w:rsidR="0060382D" w:rsidRDefault="0060382D" w:rsidP="002722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60382D" w:rsidRPr="00005198" w:rsidTr="00315D2D">
              <w:trPr>
                <w:trHeight w:val="493"/>
              </w:trPr>
              <w:tc>
                <w:tcPr>
                  <w:tcW w:w="7264" w:type="dxa"/>
                </w:tcPr>
                <w:p w:rsidR="0060382D" w:rsidRPr="00315D2D" w:rsidRDefault="0060382D" w:rsidP="001D576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Mateřskou školu navštěvuje</w:t>
                  </w:r>
                  <w:r w:rsid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sourozenec dítěte</w:t>
                  </w:r>
                  <w:r w:rsidR="001D5768"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</w:t>
                  </w:r>
                  <w:r w:rsid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k</w:t>
                  </w:r>
                  <w:r w:rsidR="00315D2D"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terý je</w:t>
                  </w:r>
                  <w:r w:rsidR="001D5768"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D5768"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narozený </w:t>
                  </w:r>
                  <w:r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do</w:t>
                  </w:r>
                  <w:proofErr w:type="gramEnd"/>
                  <w:r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31.12.</w:t>
                  </w:r>
                  <w:r w:rsidR="001738BA"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</w:t>
                  </w:r>
                  <w:r w:rsidR="00315D2D"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  <w:r w:rsidR="001D5768"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67" w:type="dxa"/>
                </w:tcPr>
                <w:p w:rsidR="0060382D" w:rsidRDefault="001D5768" w:rsidP="002722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60382D" w:rsidRPr="00005198" w:rsidTr="00315D2D">
              <w:trPr>
                <w:trHeight w:val="493"/>
              </w:trPr>
              <w:tc>
                <w:tcPr>
                  <w:tcW w:w="7264" w:type="dxa"/>
                </w:tcPr>
                <w:p w:rsidR="0060382D" w:rsidRPr="00315D2D" w:rsidRDefault="001D5768" w:rsidP="002722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15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Dítě se hlásí k celodennímu pobytu.</w:t>
                  </w:r>
                </w:p>
              </w:tc>
              <w:tc>
                <w:tcPr>
                  <w:tcW w:w="1567" w:type="dxa"/>
                </w:tcPr>
                <w:p w:rsidR="0060382D" w:rsidRPr="00005198" w:rsidRDefault="00C23B3B" w:rsidP="002722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0382D" w:rsidRDefault="0060382D" w:rsidP="0027221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0382D" w:rsidRPr="003A224F" w:rsidRDefault="0060382D" w:rsidP="002722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A224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61" w:type="dxa"/>
          </w:tcPr>
          <w:p w:rsidR="0060382D" w:rsidRPr="003A224F" w:rsidRDefault="0060382D" w:rsidP="00272218">
            <w:pPr>
              <w:pStyle w:val="Default"/>
              <w:ind w:left="2025"/>
              <w:rPr>
                <w:rFonts w:ascii="Times New Roman" w:hAnsi="Times New Roman" w:cs="Times New Roman"/>
              </w:rPr>
            </w:pPr>
          </w:p>
        </w:tc>
      </w:tr>
    </w:tbl>
    <w:p w:rsidR="00BA7DF2" w:rsidRDefault="00BA7DF2" w:rsidP="00BA7DF2">
      <w:pPr>
        <w:autoSpaceDE w:val="0"/>
        <w:autoSpaceDN w:val="0"/>
        <w:adjustRightInd w:val="0"/>
        <w:spacing w:after="0" w:line="240" w:lineRule="auto"/>
      </w:pPr>
    </w:p>
    <w:sectPr w:rsidR="00BA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F2"/>
    <w:rsid w:val="00012A0E"/>
    <w:rsid w:val="000B119A"/>
    <w:rsid w:val="001738BA"/>
    <w:rsid w:val="001D5768"/>
    <w:rsid w:val="00315D2D"/>
    <w:rsid w:val="004460DB"/>
    <w:rsid w:val="004B7D33"/>
    <w:rsid w:val="0060382D"/>
    <w:rsid w:val="009C4C7F"/>
    <w:rsid w:val="00A9039A"/>
    <w:rsid w:val="00AE0BB4"/>
    <w:rsid w:val="00B10C89"/>
    <w:rsid w:val="00BA7DF2"/>
    <w:rsid w:val="00C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84F6"/>
  <w15:docId w15:val="{5A05E591-0C0D-4571-A952-7F652634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382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0382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akontext">
    <w:name w:val="p_zakon_text"/>
    <w:basedOn w:val="Normln"/>
    <w:rsid w:val="0060382D"/>
    <w:pPr>
      <w:spacing w:before="120" w:after="60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zakontext">
    <w:name w:val="f_zakon_text"/>
    <w:basedOn w:val="Standardnpsmoodstavce"/>
    <w:rsid w:val="0060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Kocabova Jitka</dc:creator>
  <cp:lastModifiedBy>ms Okružní 7</cp:lastModifiedBy>
  <cp:revision>2</cp:revision>
  <cp:lastPrinted>2019-04-10T09:46:00Z</cp:lastPrinted>
  <dcterms:created xsi:type="dcterms:W3CDTF">2019-04-10T09:47:00Z</dcterms:created>
  <dcterms:modified xsi:type="dcterms:W3CDTF">2019-04-10T09:47:00Z</dcterms:modified>
</cp:coreProperties>
</file>